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49" w:rsidRPr="003F3858" w:rsidRDefault="003F3858" w:rsidP="00E03B4B">
      <w:pPr>
        <w:jc w:val="center"/>
        <w:rPr>
          <w:b/>
        </w:rPr>
      </w:pPr>
      <w:r w:rsidRPr="003F3858">
        <w:rPr>
          <w:b/>
        </w:rPr>
        <w:t>В погоне за солнцем</w:t>
      </w:r>
    </w:p>
    <w:p w:rsidR="003F3858" w:rsidRDefault="003F3858" w:rsidP="00E03B4B">
      <w:pPr>
        <w:jc w:val="center"/>
        <w:rPr>
          <w:b/>
        </w:rPr>
      </w:pPr>
      <w:r w:rsidRPr="003F3858">
        <w:rPr>
          <w:b/>
        </w:rPr>
        <w:t>Правила соревнований</w:t>
      </w:r>
    </w:p>
    <w:p w:rsidR="003F3858" w:rsidRPr="003F3858" w:rsidRDefault="003F3858" w:rsidP="00E03B4B">
      <w:pPr>
        <w:jc w:val="both"/>
        <w:rPr>
          <w:b/>
        </w:rPr>
      </w:pPr>
    </w:p>
    <w:p w:rsidR="003F3858" w:rsidRPr="003F3858" w:rsidRDefault="003F3858" w:rsidP="00E03B4B">
      <w:pPr>
        <w:jc w:val="both"/>
        <w:rPr>
          <w:b/>
        </w:rPr>
      </w:pPr>
      <w:r w:rsidRPr="003F3858">
        <w:rPr>
          <w:b/>
        </w:rPr>
        <w:t>1.Процедуры старта</w:t>
      </w:r>
    </w:p>
    <w:p w:rsidR="003F3858" w:rsidRDefault="003F3858" w:rsidP="00E03B4B">
      <w:pPr>
        <w:jc w:val="both"/>
      </w:pPr>
      <w:r>
        <w:t>Тип старта: общий.</w:t>
      </w:r>
    </w:p>
    <w:p w:rsidR="003F3858" w:rsidRDefault="003F3858" w:rsidP="00E03B4B">
      <w:pPr>
        <w:jc w:val="both"/>
      </w:pPr>
      <w:r>
        <w:t>Координаты стартового поля:___________/___________ + радиус 200 м.</w:t>
      </w:r>
    </w:p>
    <w:p w:rsidR="003F3858" w:rsidRDefault="003F3858" w:rsidP="00E03B4B">
      <w:pPr>
        <w:jc w:val="both"/>
      </w:pPr>
      <w:r>
        <w:t>Стартовый период: зеленый флаг +45 минут.</w:t>
      </w:r>
    </w:p>
    <w:p w:rsidR="003F3858" w:rsidRDefault="003F3858" w:rsidP="00E03B4B">
      <w:pPr>
        <w:jc w:val="both"/>
      </w:pPr>
      <w:r>
        <w:t>Отцепки должны быть использованы при старте.</w:t>
      </w:r>
    </w:p>
    <w:p w:rsidR="003F3858" w:rsidRDefault="003F3858" w:rsidP="00E03B4B">
      <w:pPr>
        <w:jc w:val="both"/>
      </w:pPr>
      <w:proofErr w:type="gramStart"/>
      <w:r>
        <w:t>Логгер должен быть включен примерное за 10 минут до старта и подвешен за кольцо с правой стороны аэростата в двух метрах выше горловины.</w:t>
      </w:r>
      <w:proofErr w:type="gramEnd"/>
    </w:p>
    <w:p w:rsidR="003F3858" w:rsidRPr="00D07FBB" w:rsidRDefault="003F3858" w:rsidP="00E03B4B">
      <w:pPr>
        <w:jc w:val="both"/>
        <w:rPr>
          <w:b/>
        </w:rPr>
      </w:pPr>
      <w:r w:rsidRPr="00D07FBB">
        <w:rPr>
          <w:b/>
        </w:rPr>
        <w:t xml:space="preserve">2. Задание №1. </w:t>
      </w:r>
      <w:proofErr w:type="gramStart"/>
      <w:r w:rsidRPr="00D07FBB">
        <w:rPr>
          <w:b/>
        </w:rPr>
        <w:t>Цель</w:t>
      </w:r>
      <w:proofErr w:type="gramEnd"/>
      <w:r w:rsidRPr="00D07FBB">
        <w:rPr>
          <w:b/>
        </w:rPr>
        <w:t xml:space="preserve"> заявленная судьей</w:t>
      </w:r>
      <w:r w:rsidR="00D07FBB" w:rsidRPr="00D07FBB">
        <w:rPr>
          <w:b/>
        </w:rPr>
        <w:t>.</w:t>
      </w:r>
    </w:p>
    <w:p w:rsidR="00D07FBB" w:rsidRDefault="00D07FBB" w:rsidP="00E03B4B">
      <w:pPr>
        <w:jc w:val="both"/>
      </w:pPr>
      <w:r>
        <w:t>Мишень – красный крест с 4лучами длиной 5 метров.</w:t>
      </w:r>
    </w:p>
    <w:p w:rsidR="00D07FBB" w:rsidRPr="00D07FBB" w:rsidRDefault="00D07FBB" w:rsidP="00E03B4B">
      <w:pPr>
        <w:jc w:val="both"/>
      </w:pPr>
      <w:r>
        <w:t xml:space="preserve">Координаты мишени______________/_______________. Мишень располагается в пределах 100 м от указанных координат. Высота мишени ____________ </w:t>
      </w:r>
      <w:proofErr w:type="gramStart"/>
      <w:r>
        <w:t>м</w:t>
      </w:r>
      <w:proofErr w:type="gramEnd"/>
      <w:r>
        <w:t xml:space="preserve"> </w:t>
      </w:r>
      <w:r>
        <w:rPr>
          <w:lang w:val="en-US"/>
        </w:rPr>
        <w:t>MSL.</w:t>
      </w:r>
    </w:p>
    <w:p w:rsidR="00D07FBB" w:rsidRDefault="00D07FBB" w:rsidP="00E03B4B">
      <w:pPr>
        <w:jc w:val="both"/>
      </w:pPr>
      <w:r>
        <w:t xml:space="preserve">Цвет маркера - ___________. Штраф за маркер другого цвета – отсутствует. </w:t>
      </w:r>
      <w:proofErr w:type="gramStart"/>
      <w:r>
        <w:t>Штраф за сброс «модифицированного» маркера, т.е. не маркера, а перчатки, ботинок и т.п. - +50 метров к результату.</w:t>
      </w:r>
      <w:proofErr w:type="gramEnd"/>
    </w:p>
    <w:p w:rsidR="00D07FBB" w:rsidRDefault="00D07FBB" w:rsidP="00E03B4B">
      <w:pPr>
        <w:jc w:val="both"/>
      </w:pPr>
      <w:r>
        <w:t>Порядок сброса – гравитационный. Штраф за негравитационный сброс - +50 метров к результату.</w:t>
      </w:r>
    </w:p>
    <w:p w:rsidR="00D07FBB" w:rsidRDefault="00BE2F18" w:rsidP="00E03B4B">
      <w:pPr>
        <w:jc w:val="both"/>
      </w:pPr>
      <w:r>
        <w:t>Зона измерений маркера – 100 м или менее, если измерение не позволяет провести рельеф площадки расположения мишени.</w:t>
      </w:r>
    </w:p>
    <w:p w:rsidR="00BE2F18" w:rsidRDefault="00BE2F18" w:rsidP="00E03B4B">
      <w:pPr>
        <w:jc w:val="both"/>
      </w:pPr>
      <w:r>
        <w:t xml:space="preserve">В случае непопадания в зону измерения маркера, результатом будет </w:t>
      </w:r>
      <w:r w:rsidRPr="00BE2F18">
        <w:t>3</w:t>
      </w:r>
      <w:r>
        <w:rPr>
          <w:lang w:val="en-US"/>
        </w:rPr>
        <w:t>D</w:t>
      </w:r>
      <w:r>
        <w:t>-расстояние, измеренное по логгеру.</w:t>
      </w:r>
    </w:p>
    <w:p w:rsidR="0029189D" w:rsidRDefault="0029189D" w:rsidP="00E03B4B">
      <w:pPr>
        <w:jc w:val="both"/>
      </w:pPr>
      <w:r>
        <w:t>Распределение бонусного расстояния в зависимости от места по заданию 1 в метрах:</w:t>
      </w:r>
    </w:p>
    <w:p w:rsidR="0029189D" w:rsidRDefault="0029189D" w:rsidP="00E03B4B">
      <w:pPr>
        <w:jc w:val="both"/>
      </w:pPr>
      <w:r>
        <w:t xml:space="preserve">Скорость ветра </w:t>
      </w:r>
      <w:r>
        <w:tab/>
        <w:t>до 10-15 км/ч</w:t>
      </w:r>
      <w:r>
        <w:tab/>
      </w:r>
      <w:r>
        <w:tab/>
        <w:t>до 20 км/ч</w:t>
      </w:r>
      <w:r>
        <w:tab/>
        <w:t>до 30 км/ч</w:t>
      </w:r>
      <w:r>
        <w:tab/>
        <w:t>до 50 км/ч</w:t>
      </w:r>
    </w:p>
    <w:p w:rsidR="0029189D" w:rsidRDefault="0029189D" w:rsidP="00E03B4B">
      <w:pPr>
        <w:spacing w:after="0" w:line="240" w:lineRule="auto"/>
        <w:jc w:val="both"/>
      </w:pPr>
      <w:r>
        <w:t>1</w:t>
      </w:r>
      <w:r>
        <w:tab/>
      </w:r>
      <w:r>
        <w:tab/>
      </w:r>
      <w:r>
        <w:tab/>
        <w:t>5 250</w:t>
      </w:r>
      <w:r>
        <w:tab/>
      </w:r>
      <w:r>
        <w:tab/>
      </w:r>
      <w:r w:rsidR="00F228AD">
        <w:tab/>
      </w:r>
      <w:r>
        <w:t>7 500</w:t>
      </w:r>
      <w:r>
        <w:tab/>
      </w:r>
      <w:r>
        <w:tab/>
        <w:t>11 250</w:t>
      </w:r>
      <w:r>
        <w:tab/>
      </w:r>
      <w:r>
        <w:tab/>
        <w:t>15 000</w:t>
      </w:r>
    </w:p>
    <w:p w:rsidR="0029189D" w:rsidRDefault="0029189D" w:rsidP="00E03B4B">
      <w:pPr>
        <w:spacing w:after="0" w:line="240" w:lineRule="auto"/>
        <w:jc w:val="both"/>
      </w:pPr>
      <w:r>
        <w:t>2</w:t>
      </w:r>
      <w:r>
        <w:tab/>
      </w:r>
      <w:r>
        <w:tab/>
      </w:r>
      <w:r>
        <w:tab/>
        <w:t>4 900</w:t>
      </w:r>
      <w:r>
        <w:tab/>
      </w:r>
      <w:r>
        <w:tab/>
      </w:r>
      <w:r w:rsidR="00F228AD">
        <w:tab/>
      </w:r>
      <w:r>
        <w:t>7 000</w:t>
      </w:r>
      <w:r>
        <w:tab/>
      </w:r>
      <w:r>
        <w:tab/>
        <w:t>10 500</w:t>
      </w:r>
      <w:r>
        <w:tab/>
      </w:r>
      <w:r>
        <w:tab/>
        <w:t>14 000</w:t>
      </w:r>
    </w:p>
    <w:p w:rsidR="0029189D" w:rsidRDefault="0029189D" w:rsidP="00E03B4B">
      <w:pPr>
        <w:spacing w:after="0" w:line="240" w:lineRule="auto"/>
        <w:jc w:val="both"/>
      </w:pPr>
      <w:r>
        <w:t>3</w:t>
      </w:r>
      <w:r>
        <w:tab/>
      </w:r>
      <w:r>
        <w:tab/>
      </w:r>
      <w:r>
        <w:tab/>
        <w:t>4 550</w:t>
      </w:r>
      <w:r>
        <w:tab/>
      </w:r>
      <w:r>
        <w:tab/>
      </w:r>
      <w:r w:rsidR="00F228AD">
        <w:tab/>
      </w:r>
      <w:r>
        <w:t>6 500</w:t>
      </w:r>
      <w:r>
        <w:tab/>
      </w:r>
      <w:r>
        <w:tab/>
        <w:t>9 750</w:t>
      </w:r>
      <w:r>
        <w:tab/>
      </w:r>
      <w:r>
        <w:tab/>
        <w:t>13 000</w:t>
      </w:r>
    </w:p>
    <w:p w:rsidR="0029189D" w:rsidRDefault="0029189D" w:rsidP="00E03B4B">
      <w:pPr>
        <w:spacing w:after="0" w:line="240" w:lineRule="auto"/>
        <w:jc w:val="both"/>
      </w:pPr>
      <w:r>
        <w:t>4</w:t>
      </w:r>
      <w:r>
        <w:tab/>
      </w:r>
      <w:r>
        <w:tab/>
      </w:r>
      <w:r>
        <w:tab/>
        <w:t>4 200</w:t>
      </w:r>
      <w:r>
        <w:tab/>
      </w:r>
      <w:r>
        <w:tab/>
      </w:r>
      <w:r w:rsidR="00F228AD">
        <w:tab/>
      </w:r>
      <w:r>
        <w:t>6 000</w:t>
      </w:r>
      <w:r>
        <w:tab/>
      </w:r>
      <w:r>
        <w:tab/>
        <w:t>9 000</w:t>
      </w:r>
      <w:r>
        <w:tab/>
      </w:r>
      <w:r>
        <w:tab/>
        <w:t>12 000</w:t>
      </w:r>
    </w:p>
    <w:p w:rsidR="0029189D" w:rsidRDefault="0029189D" w:rsidP="00E03B4B">
      <w:pPr>
        <w:spacing w:after="0" w:line="240" w:lineRule="auto"/>
        <w:jc w:val="both"/>
      </w:pPr>
      <w:r>
        <w:t>5</w:t>
      </w:r>
      <w:r>
        <w:tab/>
      </w:r>
      <w:r>
        <w:tab/>
      </w:r>
      <w:r>
        <w:tab/>
        <w:t>3</w:t>
      </w:r>
      <w:r w:rsidR="00F228AD">
        <w:t> </w:t>
      </w:r>
      <w:r>
        <w:t>850</w:t>
      </w:r>
      <w:r>
        <w:tab/>
      </w:r>
      <w:r w:rsidR="00F228AD">
        <w:tab/>
      </w:r>
      <w:r>
        <w:tab/>
        <w:t>5 500</w:t>
      </w:r>
      <w:r>
        <w:tab/>
      </w:r>
      <w:r>
        <w:tab/>
        <w:t>8 250</w:t>
      </w:r>
      <w:r>
        <w:tab/>
      </w:r>
      <w:r>
        <w:tab/>
        <w:t>11 000</w:t>
      </w:r>
    </w:p>
    <w:p w:rsidR="0029189D" w:rsidRDefault="0029189D" w:rsidP="00E03B4B">
      <w:pPr>
        <w:spacing w:after="0" w:line="240" w:lineRule="auto"/>
        <w:jc w:val="both"/>
      </w:pPr>
      <w:r>
        <w:t>6</w:t>
      </w:r>
      <w:r>
        <w:tab/>
      </w:r>
      <w:r>
        <w:tab/>
      </w:r>
      <w:r>
        <w:tab/>
        <w:t>3 500</w:t>
      </w:r>
      <w:r>
        <w:tab/>
      </w:r>
      <w:r>
        <w:tab/>
      </w:r>
      <w:r w:rsidR="00F228AD">
        <w:tab/>
      </w:r>
      <w:r>
        <w:t>5 000</w:t>
      </w:r>
      <w:r>
        <w:tab/>
      </w:r>
      <w:r>
        <w:tab/>
        <w:t>7 500</w:t>
      </w:r>
      <w:r>
        <w:tab/>
      </w:r>
      <w:r>
        <w:tab/>
        <w:t>10 000</w:t>
      </w:r>
    </w:p>
    <w:p w:rsidR="0029189D" w:rsidRDefault="0029189D" w:rsidP="00E03B4B">
      <w:pPr>
        <w:spacing w:after="0" w:line="240" w:lineRule="auto"/>
        <w:jc w:val="both"/>
      </w:pPr>
      <w:r>
        <w:t>7</w:t>
      </w:r>
      <w:r>
        <w:tab/>
      </w:r>
      <w:r>
        <w:tab/>
      </w:r>
      <w:r>
        <w:tab/>
        <w:t>3 150</w:t>
      </w:r>
      <w:r>
        <w:tab/>
      </w:r>
      <w:r>
        <w:tab/>
      </w:r>
      <w:r w:rsidR="00F228AD">
        <w:tab/>
      </w:r>
      <w:r>
        <w:t>4 500</w:t>
      </w:r>
      <w:r>
        <w:tab/>
      </w:r>
      <w:r>
        <w:tab/>
        <w:t>6 750</w:t>
      </w:r>
      <w:r>
        <w:tab/>
      </w:r>
      <w:r>
        <w:tab/>
        <w:t>9 000</w:t>
      </w:r>
    </w:p>
    <w:p w:rsidR="0029189D" w:rsidRDefault="0029189D" w:rsidP="00E03B4B">
      <w:pPr>
        <w:spacing w:after="0" w:line="240" w:lineRule="auto"/>
        <w:jc w:val="both"/>
      </w:pPr>
      <w:r>
        <w:t>8</w:t>
      </w:r>
      <w:r>
        <w:tab/>
      </w:r>
      <w:r>
        <w:tab/>
      </w:r>
      <w:r>
        <w:tab/>
        <w:t>2 800</w:t>
      </w:r>
      <w:r>
        <w:tab/>
      </w:r>
      <w:r>
        <w:tab/>
      </w:r>
      <w:r w:rsidR="00F228AD">
        <w:tab/>
      </w:r>
      <w:r>
        <w:t>4 000</w:t>
      </w:r>
      <w:r>
        <w:tab/>
      </w:r>
      <w:r>
        <w:tab/>
        <w:t>6 000</w:t>
      </w:r>
      <w:r>
        <w:tab/>
      </w:r>
      <w:r>
        <w:tab/>
        <w:t>8 000</w:t>
      </w:r>
    </w:p>
    <w:p w:rsidR="0029189D" w:rsidRDefault="0029189D" w:rsidP="00E03B4B">
      <w:pPr>
        <w:spacing w:after="0" w:line="240" w:lineRule="auto"/>
        <w:jc w:val="both"/>
      </w:pPr>
      <w:r>
        <w:t>9</w:t>
      </w:r>
      <w:r>
        <w:tab/>
      </w:r>
      <w:r>
        <w:tab/>
      </w:r>
      <w:r>
        <w:tab/>
        <w:t>2 450</w:t>
      </w:r>
      <w:r>
        <w:tab/>
      </w:r>
      <w:r>
        <w:tab/>
      </w:r>
      <w:r w:rsidR="00F228AD">
        <w:tab/>
      </w:r>
      <w:r>
        <w:t>3 500</w:t>
      </w:r>
      <w:r>
        <w:tab/>
      </w:r>
      <w:r>
        <w:tab/>
        <w:t>5 250</w:t>
      </w:r>
      <w:r>
        <w:tab/>
      </w:r>
      <w:r>
        <w:tab/>
        <w:t>7 000</w:t>
      </w:r>
    </w:p>
    <w:p w:rsidR="0029189D" w:rsidRDefault="0029189D" w:rsidP="00E03B4B">
      <w:pPr>
        <w:spacing w:after="0" w:line="240" w:lineRule="auto"/>
        <w:jc w:val="both"/>
      </w:pPr>
      <w:r>
        <w:t>10</w:t>
      </w:r>
      <w:r>
        <w:tab/>
      </w:r>
      <w:r>
        <w:tab/>
      </w:r>
      <w:r>
        <w:tab/>
        <w:t>2 100</w:t>
      </w:r>
      <w:r>
        <w:tab/>
      </w:r>
      <w:r>
        <w:tab/>
      </w:r>
      <w:r w:rsidR="00F228AD">
        <w:tab/>
      </w:r>
      <w:r>
        <w:t>3 000</w:t>
      </w:r>
      <w:r>
        <w:tab/>
      </w:r>
      <w:r>
        <w:tab/>
        <w:t>4 500</w:t>
      </w:r>
      <w:r>
        <w:tab/>
      </w:r>
      <w:r>
        <w:tab/>
        <w:t>6 000</w:t>
      </w:r>
    </w:p>
    <w:p w:rsidR="0029189D" w:rsidRDefault="0029189D" w:rsidP="00E03B4B">
      <w:pPr>
        <w:spacing w:after="0" w:line="240" w:lineRule="auto"/>
        <w:jc w:val="both"/>
      </w:pPr>
      <w:r>
        <w:t>11</w:t>
      </w:r>
      <w:r>
        <w:tab/>
      </w:r>
      <w:r>
        <w:tab/>
      </w:r>
      <w:r>
        <w:tab/>
        <w:t>1 750</w:t>
      </w:r>
      <w:r>
        <w:tab/>
      </w:r>
      <w:r>
        <w:tab/>
      </w:r>
      <w:r w:rsidR="00F228AD">
        <w:tab/>
      </w:r>
      <w:r>
        <w:t>2 500</w:t>
      </w:r>
      <w:r>
        <w:tab/>
      </w:r>
      <w:r>
        <w:tab/>
        <w:t>3 750</w:t>
      </w:r>
      <w:r>
        <w:tab/>
      </w:r>
      <w:r>
        <w:tab/>
        <w:t>5 000</w:t>
      </w:r>
    </w:p>
    <w:p w:rsidR="0029189D" w:rsidRDefault="0029189D" w:rsidP="00E03B4B">
      <w:pPr>
        <w:spacing w:after="0" w:line="240" w:lineRule="auto"/>
        <w:jc w:val="both"/>
      </w:pPr>
      <w:r>
        <w:t>12</w:t>
      </w:r>
      <w:r>
        <w:tab/>
      </w:r>
      <w:r>
        <w:tab/>
      </w:r>
      <w:r>
        <w:tab/>
        <w:t>1 400</w:t>
      </w:r>
      <w:r>
        <w:tab/>
      </w:r>
      <w:r>
        <w:tab/>
      </w:r>
      <w:r w:rsidR="00F228AD">
        <w:tab/>
      </w:r>
      <w:r>
        <w:t>2 000</w:t>
      </w:r>
      <w:r>
        <w:tab/>
      </w:r>
      <w:r>
        <w:tab/>
        <w:t>3 000</w:t>
      </w:r>
      <w:r>
        <w:tab/>
      </w:r>
      <w:r>
        <w:tab/>
        <w:t>4 000</w:t>
      </w:r>
    </w:p>
    <w:p w:rsidR="0029189D" w:rsidRDefault="0029189D" w:rsidP="00E03B4B">
      <w:pPr>
        <w:spacing w:after="0" w:line="240" w:lineRule="auto"/>
        <w:jc w:val="both"/>
      </w:pPr>
      <w:r>
        <w:t>13</w:t>
      </w:r>
      <w:r>
        <w:tab/>
      </w:r>
      <w:r>
        <w:tab/>
      </w:r>
      <w:r>
        <w:tab/>
        <w:t>1 050</w:t>
      </w:r>
      <w:r>
        <w:tab/>
      </w:r>
      <w:r>
        <w:tab/>
      </w:r>
      <w:r w:rsidR="00F228AD">
        <w:tab/>
      </w:r>
      <w:r>
        <w:t>1 500</w:t>
      </w:r>
      <w:r>
        <w:tab/>
      </w:r>
      <w:r>
        <w:tab/>
        <w:t>2 250</w:t>
      </w:r>
      <w:r>
        <w:tab/>
      </w:r>
      <w:r>
        <w:tab/>
        <w:t>3 000</w:t>
      </w:r>
    </w:p>
    <w:p w:rsidR="0029189D" w:rsidRDefault="0029189D" w:rsidP="00E03B4B">
      <w:pPr>
        <w:spacing w:after="0" w:line="240" w:lineRule="auto"/>
        <w:jc w:val="both"/>
      </w:pPr>
      <w:r>
        <w:lastRenderedPageBreak/>
        <w:t>14</w:t>
      </w:r>
      <w:r>
        <w:tab/>
      </w:r>
      <w:r>
        <w:tab/>
      </w:r>
      <w:r>
        <w:tab/>
      </w:r>
      <w:r w:rsidR="00F228AD">
        <w:t>700</w:t>
      </w:r>
      <w:r>
        <w:tab/>
      </w:r>
      <w:r w:rsidR="00F228AD">
        <w:tab/>
      </w:r>
      <w:r>
        <w:tab/>
        <w:t>1 000</w:t>
      </w:r>
      <w:r>
        <w:tab/>
      </w:r>
      <w:r>
        <w:tab/>
        <w:t>1 500</w:t>
      </w:r>
      <w:r>
        <w:tab/>
      </w:r>
      <w:r>
        <w:tab/>
        <w:t>2 000</w:t>
      </w:r>
    </w:p>
    <w:p w:rsidR="0029189D" w:rsidRDefault="0029189D" w:rsidP="00E03B4B">
      <w:pPr>
        <w:spacing w:after="0" w:line="240" w:lineRule="auto"/>
        <w:jc w:val="both"/>
      </w:pPr>
      <w:r>
        <w:t>15</w:t>
      </w:r>
      <w:r>
        <w:tab/>
      </w:r>
      <w:r>
        <w:tab/>
      </w:r>
      <w:r>
        <w:tab/>
      </w:r>
      <w:r w:rsidR="00F228AD">
        <w:t>350</w:t>
      </w:r>
      <w:r>
        <w:tab/>
      </w:r>
      <w:r w:rsidR="00F228AD">
        <w:tab/>
      </w:r>
      <w:r>
        <w:tab/>
        <w:t>500</w:t>
      </w:r>
      <w:r>
        <w:tab/>
      </w:r>
      <w:r>
        <w:tab/>
        <w:t>750</w:t>
      </w:r>
      <w:r>
        <w:tab/>
      </w:r>
      <w:r>
        <w:tab/>
        <w:t>1</w:t>
      </w:r>
      <w:r w:rsidR="00E40EDF">
        <w:t> </w:t>
      </w:r>
      <w:r>
        <w:t>000</w:t>
      </w:r>
    </w:p>
    <w:p w:rsidR="0029189D" w:rsidRDefault="0029189D" w:rsidP="00E03B4B">
      <w:pPr>
        <w:jc w:val="both"/>
      </w:pPr>
    </w:p>
    <w:p w:rsidR="00E40EDF" w:rsidRPr="00E40EDF" w:rsidRDefault="00E40EDF" w:rsidP="00E03B4B">
      <w:pPr>
        <w:jc w:val="both"/>
        <w:rPr>
          <w:b/>
        </w:rPr>
      </w:pPr>
      <w:r w:rsidRPr="00E40EDF">
        <w:rPr>
          <w:b/>
        </w:rPr>
        <w:t xml:space="preserve">3. Задание 2. </w:t>
      </w:r>
      <w:proofErr w:type="gramStart"/>
      <w:r w:rsidRPr="00E40EDF">
        <w:rPr>
          <w:b/>
        </w:rPr>
        <w:t>Максимальная дальность за ограниченная время.</w:t>
      </w:r>
      <w:proofErr w:type="gramEnd"/>
    </w:p>
    <w:p w:rsidR="00E40EDF" w:rsidRDefault="008413F4" w:rsidP="00E03B4B">
      <w:pPr>
        <w:jc w:val="both"/>
      </w:pPr>
      <w:r>
        <w:t>Необходимо достичь максимального расстояния от точки</w:t>
      </w:r>
      <w:proofErr w:type="gramStart"/>
      <w:r>
        <w:t xml:space="preserve"> А</w:t>
      </w:r>
      <w:proofErr w:type="gramEnd"/>
      <w:r>
        <w:t xml:space="preserve"> до точки В.</w:t>
      </w:r>
    </w:p>
    <w:p w:rsidR="008413F4" w:rsidRDefault="008413F4" w:rsidP="00E03B4B">
      <w:pPr>
        <w:jc w:val="both"/>
      </w:pPr>
      <w:r>
        <w:t>Точка</w:t>
      </w:r>
      <w:proofErr w:type="gramStart"/>
      <w:r>
        <w:t xml:space="preserve"> А</w:t>
      </w:r>
      <w:proofErr w:type="gramEnd"/>
      <w:r>
        <w:t xml:space="preserve"> – первая точка трека после пересечения окружности радиусом 3 км с центром _______/________.</w:t>
      </w:r>
    </w:p>
    <w:p w:rsidR="008413F4" w:rsidRDefault="008413F4" w:rsidP="00E03B4B">
      <w:pPr>
        <w:jc w:val="both"/>
      </w:pPr>
      <w:r>
        <w:t>Точка</w:t>
      </w:r>
      <w:proofErr w:type="gramStart"/>
      <w:r>
        <w:t xml:space="preserve"> В</w:t>
      </w:r>
      <w:proofErr w:type="gramEnd"/>
      <w:r>
        <w:t xml:space="preserve"> – первая т</w:t>
      </w:r>
      <w:r w:rsidR="00E03B4B">
        <w:t>очка трека через 3 часа после А или посадки в зависимости от того, что наступит ранее.</w:t>
      </w:r>
    </w:p>
    <w:p w:rsidR="008413F4" w:rsidRPr="00300FD8" w:rsidRDefault="008413F4" w:rsidP="00E03B4B">
      <w:pPr>
        <w:jc w:val="both"/>
        <w:rPr>
          <w:b/>
        </w:rPr>
      </w:pPr>
      <w:r w:rsidRPr="00300FD8">
        <w:rPr>
          <w:b/>
        </w:rPr>
        <w:t>4. Итоговый результат и определение победителей.</w:t>
      </w:r>
    </w:p>
    <w:p w:rsidR="008413F4" w:rsidRDefault="008413F4" w:rsidP="00E03B4B">
      <w:pPr>
        <w:jc w:val="both"/>
      </w:pPr>
      <w:r>
        <w:t>Итоговый результат =бонусное расстояние из зад.1 + расстояние от</w:t>
      </w:r>
      <w:proofErr w:type="gramStart"/>
      <w:r>
        <w:t xml:space="preserve"> А</w:t>
      </w:r>
      <w:proofErr w:type="gramEnd"/>
      <w:r>
        <w:t xml:space="preserve"> до В</w:t>
      </w:r>
      <w:r w:rsidR="00300FD8">
        <w:t xml:space="preserve"> – все полученные штрафы по зад.2.</w:t>
      </w:r>
    </w:p>
    <w:p w:rsidR="00300FD8" w:rsidRDefault="00300FD8" w:rsidP="00E03B4B">
      <w:pPr>
        <w:jc w:val="both"/>
      </w:pPr>
      <w:r>
        <w:t>Победителем будет назван пилот, добившийся наибольшего итогового результата, и прибывший в центр соревнований или передавший свой трек в центр соревнований не позднее 18.00 дня полета.</w:t>
      </w:r>
    </w:p>
    <w:p w:rsidR="00052AC3" w:rsidRDefault="00052AC3" w:rsidP="00E03B4B">
      <w:pPr>
        <w:jc w:val="both"/>
      </w:pPr>
      <w:r>
        <w:t>Расчет результата – при общей дальности полета более 100 км результат будет рассчитан по большому кругу, в противном случае – в плоскости.</w:t>
      </w:r>
    </w:p>
    <w:p w:rsidR="00E03B4B" w:rsidRPr="00E03B4B" w:rsidRDefault="00E03B4B" w:rsidP="00E03B4B">
      <w:pPr>
        <w:jc w:val="both"/>
        <w:rPr>
          <w:b/>
        </w:rPr>
      </w:pPr>
      <w:r w:rsidRPr="00E03B4B">
        <w:rPr>
          <w:b/>
        </w:rPr>
        <w:t>5. Порядок использования воздушного пространства.</w:t>
      </w:r>
    </w:p>
    <w:p w:rsidR="00E03B4B" w:rsidRDefault="00E03B4B" w:rsidP="00E03B4B">
      <w:pPr>
        <w:jc w:val="both"/>
      </w:pPr>
      <w:r>
        <w:t>Все ограничения обусловлены действующей классификацией и структурой воздушного пространства РФ.</w:t>
      </w:r>
    </w:p>
    <w:p w:rsidR="00E03B4B" w:rsidRDefault="00E03B4B" w:rsidP="00E03B4B">
      <w:pPr>
        <w:jc w:val="both"/>
      </w:pPr>
      <w:r>
        <w:t xml:space="preserve">Максимальная высота полета – 1200 м </w:t>
      </w:r>
      <w:r>
        <w:rPr>
          <w:lang w:val="en-US"/>
        </w:rPr>
        <w:t>MSL</w:t>
      </w:r>
      <w:r>
        <w:t xml:space="preserve"> в воздушном пространстве класса</w:t>
      </w:r>
      <w:r w:rsidRPr="00E03B4B">
        <w:t xml:space="preserve"> </w:t>
      </w:r>
      <w:r>
        <w:rPr>
          <w:lang w:val="en-US"/>
        </w:rPr>
        <w:t>G</w:t>
      </w:r>
      <w:r>
        <w:t>.</w:t>
      </w:r>
    </w:p>
    <w:p w:rsidR="00E03B4B" w:rsidRPr="00E03B4B" w:rsidRDefault="00E03B4B" w:rsidP="00E03B4B">
      <w:pPr>
        <w:jc w:val="both"/>
      </w:pPr>
      <w:r>
        <w:t xml:space="preserve">Максимальная высота полета внутри радиуса 3 км по заданию 2 – 700 м </w:t>
      </w:r>
      <w:r>
        <w:rPr>
          <w:lang w:val="en-US"/>
        </w:rPr>
        <w:t>MSL</w:t>
      </w:r>
      <w:r w:rsidRPr="00E03B4B">
        <w:t>.</w:t>
      </w:r>
    </w:p>
    <w:p w:rsidR="00E03B4B" w:rsidRPr="00E03B4B" w:rsidRDefault="00E03B4B" w:rsidP="00E03B4B">
      <w:pPr>
        <w:shd w:val="clear" w:color="auto" w:fill="FFFFFF"/>
        <w:jc w:val="both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E03B4B">
        <w:rPr>
          <w:rFonts w:ascii="Trebuchet MS" w:eastAsia="Times New Roman" w:hAnsi="Trebuchet MS" w:cs="Times New Roman"/>
          <w:sz w:val="20"/>
          <w:szCs w:val="20"/>
          <w:lang w:eastAsia="ru-RU"/>
        </w:rPr>
        <w:t>FL40 для целей соревнований считать равным 1200 м MSL.</w:t>
      </w:r>
    </w:p>
    <w:p w:rsidR="00E03B4B" w:rsidRDefault="00E03B4B" w:rsidP="00E03B4B">
      <w:pPr>
        <w:shd w:val="clear" w:color="auto" w:fill="FFFFFF"/>
        <w:jc w:val="both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E03B4B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Организаторы согласуют пролет CTR </w:t>
      </w:r>
      <w:proofErr w:type="spellStart"/>
      <w:r w:rsidRPr="00E03B4B">
        <w:rPr>
          <w:rFonts w:ascii="Trebuchet MS" w:eastAsia="Times New Roman" w:hAnsi="Trebuchet MS" w:cs="Times New Roman"/>
          <w:sz w:val="20"/>
          <w:szCs w:val="20"/>
          <w:lang w:eastAsia="ru-RU"/>
        </w:rPr>
        <w:t>Мясново</w:t>
      </w:r>
      <w:proofErr w:type="spellEnd"/>
      <w:r w:rsidRPr="00E03B4B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, UUR228 – на высоте 1200 м MSL в соответствующих радиусах; пролет CTR Калуга </w:t>
      </w:r>
      <w:proofErr w:type="spellStart"/>
      <w:r w:rsidRPr="00E03B4B">
        <w:rPr>
          <w:rFonts w:ascii="Trebuchet MS" w:eastAsia="Times New Roman" w:hAnsi="Trebuchet MS" w:cs="Times New Roman"/>
          <w:sz w:val="20"/>
          <w:szCs w:val="20"/>
          <w:lang w:eastAsia="ru-RU"/>
        </w:rPr>
        <w:t>Орешково</w:t>
      </w:r>
      <w:proofErr w:type="spellEnd"/>
      <w:r w:rsidRPr="00E03B4B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и CTR Калуга </w:t>
      </w:r>
      <w:proofErr w:type="spellStart"/>
      <w:r w:rsidRPr="00E03B4B">
        <w:rPr>
          <w:rFonts w:ascii="Trebuchet MS" w:eastAsia="Times New Roman" w:hAnsi="Trebuchet MS" w:cs="Times New Roman"/>
          <w:sz w:val="20"/>
          <w:szCs w:val="20"/>
          <w:lang w:eastAsia="ru-RU"/>
        </w:rPr>
        <w:t>Грабцево</w:t>
      </w:r>
      <w:proofErr w:type="spellEnd"/>
      <w:r w:rsidRPr="00E03B4B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на высотах 1200 м MSL.</w:t>
      </w:r>
    </w:p>
    <w:p w:rsidR="00E03B4B" w:rsidRPr="00E03B4B" w:rsidRDefault="00E03B4B" w:rsidP="00E03B4B">
      <w:pPr>
        <w:shd w:val="clear" w:color="auto" w:fill="FFFFFF"/>
        <w:jc w:val="both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Пролет МВЛ проходящих в Тульской области на высоте не менее 900 м </w:t>
      </w:r>
      <w:r>
        <w:rPr>
          <w:rFonts w:ascii="Trebuchet MS" w:eastAsia="Times New Roman" w:hAnsi="Trebuchet MS" w:cs="Times New Roman"/>
          <w:sz w:val="20"/>
          <w:szCs w:val="20"/>
          <w:lang w:val="en-US" w:eastAsia="ru-RU"/>
        </w:rPr>
        <w:t>MSL</w:t>
      </w:r>
      <w:r w:rsidRPr="00E03B4B">
        <w:rPr>
          <w:rFonts w:ascii="Trebuchet MS" w:eastAsia="Times New Roman" w:hAnsi="Trebuchet MS" w:cs="Times New Roman"/>
          <w:sz w:val="20"/>
          <w:szCs w:val="20"/>
          <w:lang w:eastAsia="ru-RU"/>
        </w:rPr>
        <w:t>.</w:t>
      </w:r>
    </w:p>
    <w:p w:rsidR="00E03B4B" w:rsidRPr="00E03B4B" w:rsidRDefault="00E03B4B" w:rsidP="00E03B4B">
      <w:pPr>
        <w:shd w:val="clear" w:color="auto" w:fill="FFFFFF"/>
        <w:jc w:val="both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E03B4B">
        <w:rPr>
          <w:rFonts w:ascii="Trebuchet MS" w:eastAsia="Times New Roman" w:hAnsi="Trebuchet MS" w:cs="Times New Roman"/>
          <w:sz w:val="20"/>
          <w:szCs w:val="20"/>
          <w:lang w:eastAsia="ru-RU"/>
        </w:rPr>
        <w:t>Пролет других элементов структуры воздушного пространства РФ в случае необходимости разрешения на это – ответственность пилотов.</w:t>
      </w:r>
    </w:p>
    <w:p w:rsidR="00E03B4B" w:rsidRPr="009C63D6" w:rsidRDefault="00E03B4B" w:rsidP="00E03B4B">
      <w:pPr>
        <w:jc w:val="both"/>
        <w:rPr>
          <w:b/>
        </w:rPr>
      </w:pPr>
      <w:r w:rsidRPr="009C63D6">
        <w:rPr>
          <w:b/>
        </w:rPr>
        <w:t>6. Штрафы</w:t>
      </w:r>
    </w:p>
    <w:p w:rsidR="00E03B4B" w:rsidRDefault="00E03B4B" w:rsidP="00E03B4B">
      <w:pPr>
        <w:jc w:val="both"/>
      </w:pPr>
      <w:r>
        <w:t>Штрафы за нарушения максимальных и минимальных высот</w:t>
      </w:r>
      <w:r w:rsidRPr="00E03B4B">
        <w:t xml:space="preserve"> </w:t>
      </w:r>
      <w:r>
        <w:t>будут выражены в метрах, будут рассчитаны пропорционально нарушению и степени получения спортивного преимущества, будут вычтены из итогового результата, и будут определяться лично спортивным директором без возможности оспаривания.</w:t>
      </w:r>
    </w:p>
    <w:p w:rsidR="009C63D6" w:rsidRDefault="009C63D6" w:rsidP="009C63D6">
      <w:pPr>
        <w:jc w:val="both"/>
      </w:pPr>
      <w:r>
        <w:t xml:space="preserve">Штрафы за нарушения правил использования воздушного пространства </w:t>
      </w:r>
      <w:r>
        <w:t xml:space="preserve">будут выражены в метрах, будут рассчитаны пропорционально нарушению и степени получения спортивного преимущества, </w:t>
      </w:r>
      <w:r>
        <w:lastRenderedPageBreak/>
        <w:t>будут вычтены из итогового результата, и будут определяться лично спортивным директором без возможности оспаривания.</w:t>
      </w:r>
    </w:p>
    <w:p w:rsidR="00E03B4B" w:rsidRDefault="003F0329" w:rsidP="00E03B4B">
      <w:pPr>
        <w:jc w:val="both"/>
      </w:pPr>
      <w:r>
        <w:t>Штрафы за нарушения правил использования воздушного пространства, повлекшие претензии органов УВД и ОВД ведут к дисквалификации.</w:t>
      </w:r>
    </w:p>
    <w:p w:rsidR="00052AC3" w:rsidRPr="00B739B1" w:rsidRDefault="00052AC3" w:rsidP="00E03B4B">
      <w:pPr>
        <w:jc w:val="both"/>
        <w:rPr>
          <w:b/>
        </w:rPr>
      </w:pPr>
      <w:r w:rsidRPr="00B739B1">
        <w:rPr>
          <w:b/>
        </w:rPr>
        <w:t>7. Информация</w:t>
      </w:r>
    </w:p>
    <w:p w:rsidR="00052AC3" w:rsidRDefault="00052AC3" w:rsidP="00E03B4B">
      <w:pPr>
        <w:jc w:val="both"/>
      </w:pPr>
      <w:r>
        <w:t>Информация о ходе полета: пилотам рекомендовано записывать</w:t>
      </w:r>
      <w:r w:rsidR="00B739B1">
        <w:t xml:space="preserve"> свои результаты по зад.1, зачетные координаты по зад.2. и сообщать в спортивную дирекцию по мере возможности.</w:t>
      </w:r>
    </w:p>
    <w:p w:rsidR="00B739B1" w:rsidRDefault="00B739B1" w:rsidP="00E03B4B">
      <w:pPr>
        <w:jc w:val="both"/>
      </w:pPr>
      <w:r>
        <w:t xml:space="preserve">После посадки и после подбора пилот должен позвонить в дирекцию и сообщить о моментах посадки и подбора, </w:t>
      </w:r>
      <w:r w:rsidR="000545ED">
        <w:t>а также передать расчетное врем</w:t>
      </w:r>
      <w:r>
        <w:t>я прибытия в центр соревнований.</w:t>
      </w:r>
    </w:p>
    <w:p w:rsidR="000545ED" w:rsidRPr="000545ED" w:rsidRDefault="000545ED" w:rsidP="00E03B4B">
      <w:pPr>
        <w:jc w:val="both"/>
        <w:rPr>
          <w:b/>
        </w:rPr>
      </w:pPr>
      <w:r w:rsidRPr="000545ED">
        <w:rPr>
          <w:b/>
        </w:rPr>
        <w:t>8. Опубликование результатов и жалобы и протесты.</w:t>
      </w:r>
    </w:p>
    <w:p w:rsidR="000545ED" w:rsidRDefault="000545ED" w:rsidP="00E03B4B">
      <w:pPr>
        <w:jc w:val="both"/>
      </w:pPr>
      <w:r>
        <w:t>Официальные результаты будут опубликованы как можно быстрее после того, как крайний участник вернет свой логгер (или передаст трек с официального логгера) в центр соревнований.</w:t>
      </w:r>
    </w:p>
    <w:p w:rsidR="000545ED" w:rsidRDefault="000545ED" w:rsidP="00E03B4B">
      <w:pPr>
        <w:jc w:val="both"/>
      </w:pPr>
      <w:r>
        <w:t>Время на подачу жалоб – 15 минут. Жалобы принимаются устно. Протесты на данном соревновании не предусмотрены. Если ответ на жалобу не удовлетворил пилота, ему необходимо смириться с результатом.</w:t>
      </w:r>
    </w:p>
    <w:p w:rsidR="000545ED" w:rsidRDefault="000545ED" w:rsidP="00E03B4B">
      <w:pPr>
        <w:jc w:val="both"/>
      </w:pPr>
      <w:r>
        <w:t>Желаю всем приятного полета!</w:t>
      </w:r>
    </w:p>
    <w:p w:rsidR="000545ED" w:rsidRPr="00E03B4B" w:rsidRDefault="000545ED" w:rsidP="00E03B4B">
      <w:pPr>
        <w:jc w:val="both"/>
      </w:pPr>
      <w:r>
        <w:t>Сп.Дир.</w:t>
      </w:r>
      <w:bookmarkStart w:id="0" w:name="_GoBack"/>
      <w:bookmarkEnd w:id="0"/>
    </w:p>
    <w:sectPr w:rsidR="000545ED" w:rsidRPr="00E03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9652E"/>
    <w:multiLevelType w:val="hybridMultilevel"/>
    <w:tmpl w:val="3A1A7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804B7"/>
    <w:multiLevelType w:val="multilevel"/>
    <w:tmpl w:val="0916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58"/>
    <w:rsid w:val="00052AC3"/>
    <w:rsid w:val="000545ED"/>
    <w:rsid w:val="0029189D"/>
    <w:rsid w:val="00300FD8"/>
    <w:rsid w:val="003F0329"/>
    <w:rsid w:val="003F3858"/>
    <w:rsid w:val="008413F4"/>
    <w:rsid w:val="009C63D6"/>
    <w:rsid w:val="00B739B1"/>
    <w:rsid w:val="00BE2F18"/>
    <w:rsid w:val="00D07FBB"/>
    <w:rsid w:val="00D51D49"/>
    <w:rsid w:val="00E03B4B"/>
    <w:rsid w:val="00E40EDF"/>
    <w:rsid w:val="00F2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10</cp:revision>
  <dcterms:created xsi:type="dcterms:W3CDTF">2012-03-01T16:39:00Z</dcterms:created>
  <dcterms:modified xsi:type="dcterms:W3CDTF">2012-03-01T17:35:00Z</dcterms:modified>
</cp:coreProperties>
</file>